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51AA2" w14:textId="77777777" w:rsidR="00967984" w:rsidRDefault="00967984" w:rsidP="00967984">
      <w:pPr>
        <w:jc w:val="center"/>
      </w:pPr>
      <w:r>
        <w:t>Ilchester Elementary PTA</w:t>
      </w:r>
    </w:p>
    <w:p w14:paraId="250B7851" w14:textId="77777777" w:rsidR="00967984" w:rsidRDefault="00967984" w:rsidP="00967984">
      <w:pPr>
        <w:jc w:val="center"/>
      </w:pPr>
      <w:r>
        <w:t xml:space="preserve">Minutes </w:t>
      </w:r>
      <w:r w:rsidR="00D015C0">
        <w:t>November 14</w:t>
      </w:r>
      <w:r>
        <w:t>, 2017</w:t>
      </w:r>
    </w:p>
    <w:p w14:paraId="44138F7F" w14:textId="77777777" w:rsidR="00A13483" w:rsidRDefault="00967984">
      <w:r>
        <w:rPr>
          <w:b/>
        </w:rPr>
        <w:t>In attendance:</w:t>
      </w:r>
      <w:r>
        <w:t xml:space="preserve"> Dr. Joy Smith, Dr. Mariah Carr, </w:t>
      </w:r>
      <w:r w:rsidR="00A13483">
        <w:t xml:space="preserve">Beth Roberts, </w:t>
      </w:r>
      <w:r>
        <w:t xml:space="preserve">Marissa Carothers, </w:t>
      </w:r>
      <w:proofErr w:type="spellStart"/>
      <w:r w:rsidR="00A13483">
        <w:t>Ashlei</w:t>
      </w:r>
      <w:proofErr w:type="spellEnd"/>
      <w:r w:rsidR="00A13483">
        <w:t xml:space="preserve"> Pinkham, Amy </w:t>
      </w:r>
      <w:proofErr w:type="spellStart"/>
      <w:r w:rsidR="00A13483">
        <w:t>LoPresti</w:t>
      </w:r>
      <w:proofErr w:type="spellEnd"/>
      <w:r w:rsidR="00A13483">
        <w:t xml:space="preserve">, Sunny Zhao, Tonya </w:t>
      </w:r>
      <w:proofErr w:type="spellStart"/>
      <w:r w:rsidR="00A13483">
        <w:t>Sigalas</w:t>
      </w:r>
      <w:proofErr w:type="spellEnd"/>
      <w:r w:rsidR="00A13483">
        <w:t xml:space="preserve">, Ginny Zimmerman, </w:t>
      </w:r>
      <w:r>
        <w:t>Fran</w:t>
      </w:r>
      <w:r w:rsidR="00A13483">
        <w:t>ces</w:t>
      </w:r>
      <w:r>
        <w:t xml:space="preserve"> Keenan, </w:t>
      </w:r>
      <w:r w:rsidR="00A13483">
        <w:t>Laurie George</w:t>
      </w:r>
    </w:p>
    <w:p w14:paraId="3D74CD55" w14:textId="77777777" w:rsidR="00C54793" w:rsidRDefault="00967984">
      <w:r>
        <w:rPr>
          <w:b/>
        </w:rPr>
        <w:t>Call to Order:</w:t>
      </w:r>
      <w:r>
        <w:t xml:space="preserve"> PTA President Marissa Carothers called the meeting to order at 7:02 pm.</w:t>
      </w:r>
    </w:p>
    <w:p w14:paraId="44F619AF" w14:textId="77777777" w:rsidR="00563144" w:rsidRDefault="00967984" w:rsidP="00967984">
      <w:r>
        <w:rPr>
          <w:b/>
        </w:rPr>
        <w:t>Principal’s Report:</w:t>
      </w:r>
      <w:r>
        <w:t xml:space="preserve"> </w:t>
      </w:r>
      <w:r w:rsidR="009560AC">
        <w:t xml:space="preserve">Dr. Smith made a Power Point presentation with MAP </w:t>
      </w:r>
      <w:r w:rsidR="00D50018">
        <w:t xml:space="preserve">testing </w:t>
      </w:r>
      <w:r w:rsidR="009560AC">
        <w:t xml:space="preserve">results. </w:t>
      </w:r>
      <w:r w:rsidR="002B3D62" w:rsidRPr="002B3D62">
        <w:t>Measures of Academic Progress (MAP) assessments are computer adaptive achievement tests in Mathematics and Reading.</w:t>
      </w:r>
      <w:r w:rsidR="00B60345">
        <w:t xml:space="preserve"> The tests are benchmarks for a student’s reading and math growth over time. This school year MAP will be given three times for Grade 1-2 and twice for Grade 3-5.  Report cards will go home on Friday Nov 17. </w:t>
      </w:r>
      <w:r w:rsidR="00A84945">
        <w:t>The math results of Grade 6+ (GT students and 5</w:t>
      </w:r>
      <w:r w:rsidR="00A84945" w:rsidRPr="00A84945">
        <w:rPr>
          <w:vertAlign w:val="superscript"/>
        </w:rPr>
        <w:t>th</w:t>
      </w:r>
      <w:r w:rsidR="00A84945">
        <w:t xml:space="preserve"> grader on above grade level) increased impressively from 90% </w:t>
      </w:r>
      <w:r w:rsidR="00321D35">
        <w:t xml:space="preserve">in the spring 2017 </w:t>
      </w:r>
      <w:r w:rsidR="00A84945">
        <w:t>to 99%</w:t>
      </w:r>
      <w:r w:rsidR="00321D35">
        <w:t xml:space="preserve"> in the fall 2017</w:t>
      </w:r>
      <w:r w:rsidR="00A84945">
        <w:t>. Teachers will check with the students who are not met the benchmark.</w:t>
      </w:r>
    </w:p>
    <w:p w14:paraId="30442651" w14:textId="77777777" w:rsidR="00082F69" w:rsidRDefault="003431A7" w:rsidP="00967984">
      <w:r>
        <w:t xml:space="preserve">Dr. Smith gave staff updates. IES hired two long-term substitutes. A permanent teacher was hired and will start on Monday after Thanksgiving. </w:t>
      </w:r>
      <w:r w:rsidR="00082F69">
        <w:t xml:space="preserve">IES is looking for a permanent GT teacher </w:t>
      </w:r>
      <w:r w:rsidR="007F181C">
        <w:t>to fill a GT</w:t>
      </w:r>
      <w:r w:rsidR="00082F69">
        <w:t xml:space="preserve"> </w:t>
      </w:r>
      <w:r>
        <w:t>vacancy</w:t>
      </w:r>
      <w:r w:rsidR="00082F69">
        <w:t>.</w:t>
      </w:r>
    </w:p>
    <w:p w14:paraId="417EBFCD" w14:textId="77777777" w:rsidR="008634AA" w:rsidRDefault="0005543C" w:rsidP="0005543C">
      <w:r>
        <w:rPr>
          <w:b/>
        </w:rPr>
        <w:t>Assistant Principal’s Report:</w:t>
      </w:r>
      <w:r>
        <w:t xml:space="preserve"> </w:t>
      </w:r>
      <w:r w:rsidR="001D7BCC">
        <w:t>Dr. Carr reported that the first Chat and Chew with IES Administrators on October 25</w:t>
      </w:r>
      <w:r w:rsidR="001D7BCC" w:rsidRPr="001D7BCC">
        <w:rPr>
          <w:vertAlign w:val="superscript"/>
        </w:rPr>
        <w:t>th</w:t>
      </w:r>
      <w:r w:rsidR="001D7BCC">
        <w:t xml:space="preserve"> went well. A lot of parents participated. She was kind of surprised that some parents thought of the School Improvement Plan as building improvement plans. The next Chat and Chew will be on December 12</w:t>
      </w:r>
      <w:r w:rsidR="001D7BCC" w:rsidRPr="001D7BCC">
        <w:rPr>
          <w:vertAlign w:val="superscript"/>
        </w:rPr>
        <w:t>th</w:t>
      </w:r>
      <w:r w:rsidR="001D7BCC">
        <w:t xml:space="preserve"> @ 6:30pm before the PTA meeting. </w:t>
      </w:r>
    </w:p>
    <w:p w14:paraId="3690F52A" w14:textId="77777777" w:rsidR="003A509B" w:rsidRPr="003A509B" w:rsidRDefault="003A509B" w:rsidP="0005543C">
      <w:r>
        <w:t xml:space="preserve">Grade 3 and grade 5 students will take the </w:t>
      </w:r>
      <w:r w:rsidRPr="003A509B">
        <w:t>Cognitive Abilities Test (</w:t>
      </w:r>
      <w:proofErr w:type="spellStart"/>
      <w:r w:rsidRPr="003A509B">
        <w:t>CogAT</w:t>
      </w:r>
      <w:proofErr w:type="spellEnd"/>
      <w:r w:rsidRPr="003A509B">
        <w:t>) </w:t>
      </w:r>
      <w:r>
        <w:t xml:space="preserve">on Dec 5-7. The results from </w:t>
      </w:r>
      <w:proofErr w:type="spellStart"/>
      <w:r w:rsidR="0028051E">
        <w:t>C</w:t>
      </w:r>
      <w:r>
        <w:t>ogAT</w:t>
      </w:r>
      <w:proofErr w:type="spellEnd"/>
      <w:r>
        <w:t xml:space="preserve"> will be used for Gifted and Talented</w:t>
      </w:r>
      <w:r w:rsidR="00873A9C">
        <w:t xml:space="preserve"> (GT)</w:t>
      </w:r>
      <w:r>
        <w:t xml:space="preserve"> programs placement. </w:t>
      </w:r>
      <w:r w:rsidR="007F181C">
        <w:t xml:space="preserve">Testing will last 3-days </w:t>
      </w:r>
      <w:r w:rsidR="001B5D5F">
        <w:t xml:space="preserve">and </w:t>
      </w:r>
      <w:r w:rsidR="001E3F9F">
        <w:t xml:space="preserve">takes </w:t>
      </w:r>
      <w:r w:rsidR="001B5D5F">
        <w:t>8 to 10 minutes each day.</w:t>
      </w:r>
    </w:p>
    <w:p w14:paraId="721A0FFE" w14:textId="77777777" w:rsidR="00D10511" w:rsidRDefault="0005543C" w:rsidP="0005543C">
      <w:r>
        <w:rPr>
          <w:b/>
        </w:rPr>
        <w:t>Treasurer’s Report:</w:t>
      </w:r>
      <w:r>
        <w:t xml:space="preserve"> </w:t>
      </w:r>
      <w:r w:rsidR="00D10511">
        <w:t xml:space="preserve">Amy </w:t>
      </w:r>
      <w:proofErr w:type="spellStart"/>
      <w:r w:rsidR="00D10511">
        <w:t>LoPresti</w:t>
      </w:r>
      <w:proofErr w:type="spellEnd"/>
      <w:r w:rsidR="00D10511">
        <w:t xml:space="preserve"> shared handouts with the Profit &amp; Lo</w:t>
      </w:r>
      <w:r w:rsidR="009810C2">
        <w:t xml:space="preserve">ss Budget Performance for July </w:t>
      </w:r>
      <w:r w:rsidR="00D10511">
        <w:t>through October 2017.  Amy presented the details.</w:t>
      </w:r>
      <w:r w:rsidR="006F3817">
        <w:t xml:space="preserve"> </w:t>
      </w:r>
      <w:r w:rsidR="006A21E3">
        <w:t xml:space="preserve">Membership dues met the 100% goal as planned. The fundraisings have 3% deposits. The main fundraising event Read-a-thon didn’t meet the goal. We need start a spring fundraiser to meet the budget. So far 75% of </w:t>
      </w:r>
      <w:r w:rsidR="00951907">
        <w:t xml:space="preserve">the </w:t>
      </w:r>
      <w:r w:rsidR="006A21E3">
        <w:t xml:space="preserve">direct donation was received. For the Grade-level Enrichment donation, Kindergarten is the lowest </w:t>
      </w:r>
      <w:r w:rsidR="00BC1545">
        <w:t xml:space="preserve">at </w:t>
      </w:r>
      <w:r w:rsidR="006A21E3">
        <w:t>$670 and 5</w:t>
      </w:r>
      <w:r w:rsidR="006A21E3" w:rsidRPr="006A21E3">
        <w:rPr>
          <w:vertAlign w:val="superscript"/>
        </w:rPr>
        <w:t>th</w:t>
      </w:r>
      <w:r w:rsidR="006A21E3">
        <w:t xml:space="preserve"> grade is the highest </w:t>
      </w:r>
      <w:r w:rsidR="00BC1545">
        <w:t xml:space="preserve">at </w:t>
      </w:r>
      <w:r w:rsidR="006A21E3">
        <w:t xml:space="preserve">$975. </w:t>
      </w:r>
      <w:r w:rsidR="00951907">
        <w:t xml:space="preserve">The income from the </w:t>
      </w:r>
      <w:proofErr w:type="spellStart"/>
      <w:r w:rsidR="00951907">
        <w:t>Boxtops</w:t>
      </w:r>
      <w:proofErr w:type="spellEnd"/>
      <w:r w:rsidR="00951907">
        <w:t xml:space="preserve"> of Education dropped from the previous years. </w:t>
      </w:r>
      <w:r w:rsidR="00D16CDB">
        <w:t xml:space="preserve">No expenses are spent </w:t>
      </w:r>
      <w:r w:rsidR="00951907">
        <w:t>for fundraising and education</w:t>
      </w:r>
      <w:r w:rsidR="00D16CDB">
        <w:t xml:space="preserve"> yet. The 66% of Staff </w:t>
      </w:r>
      <w:r w:rsidR="00F4117C">
        <w:t>Hospitality budget was spent on</w:t>
      </w:r>
      <w:r w:rsidR="00D16CDB">
        <w:t xml:space="preserve"> the back to school luncheon. Donations for the staff hospitality were received for the staff conference dinner. The current balance is $9841.       </w:t>
      </w:r>
    </w:p>
    <w:p w14:paraId="6CE464E7" w14:textId="77777777" w:rsidR="00B755E9" w:rsidRDefault="00634B6E" w:rsidP="0005543C">
      <w:r>
        <w:rPr>
          <w:b/>
        </w:rPr>
        <w:t>President’s Report:</w:t>
      </w:r>
      <w:r>
        <w:t xml:space="preserve"> </w:t>
      </w:r>
      <w:r w:rsidR="00B755E9">
        <w:t xml:space="preserve">According to the bylaw, </w:t>
      </w:r>
      <w:r w:rsidR="006021AF">
        <w:t>a nominating committee of at least 3 persons need be formed 2 months before the next PTA election. The president, secretary and treasurer positions need be filled to have a PTA. The current executive board and committee chairpersons will have a huge turnover next year. Dr. Carr mentioned that teachers can be officers in PTA, too.</w:t>
      </w:r>
    </w:p>
    <w:p w14:paraId="10FFE5D6" w14:textId="77777777" w:rsidR="006021AF" w:rsidRDefault="006021AF" w:rsidP="0005543C">
      <w:pPr>
        <w:rPr>
          <w:lang w:eastAsia="zh-CN"/>
        </w:rPr>
      </w:pPr>
      <w:r>
        <w:rPr>
          <w:b/>
        </w:rPr>
        <w:t xml:space="preserve">PTACHC Delegate: </w:t>
      </w:r>
      <w:r w:rsidR="008D2192" w:rsidRPr="008D2192">
        <w:rPr>
          <w:rFonts w:hint="eastAsia"/>
          <w:lang w:eastAsia="zh-CN"/>
        </w:rPr>
        <w:t>Amy Mc</w:t>
      </w:r>
      <w:r w:rsidR="008D2192">
        <w:rPr>
          <w:rFonts w:hint="eastAsia"/>
          <w:lang w:eastAsia="zh-CN"/>
        </w:rPr>
        <w:t xml:space="preserve">Carthy reported back from PTACHC meeting </w:t>
      </w:r>
      <w:r w:rsidR="00AC7D87">
        <w:rPr>
          <w:rFonts w:hint="eastAsia"/>
          <w:lang w:eastAsia="zh-CN"/>
        </w:rPr>
        <w:t xml:space="preserve">about </w:t>
      </w:r>
      <w:proofErr w:type="spellStart"/>
      <w:r w:rsidR="008D2192">
        <w:rPr>
          <w:rFonts w:hint="eastAsia"/>
          <w:lang w:eastAsia="zh-CN"/>
        </w:rPr>
        <w:t>HCDrugFree</w:t>
      </w:r>
      <w:proofErr w:type="spellEnd"/>
      <w:r w:rsidR="008D2192">
        <w:rPr>
          <w:rFonts w:hint="eastAsia"/>
          <w:lang w:eastAsia="zh-CN"/>
        </w:rPr>
        <w:t xml:space="preserve"> presentation. In Howard County there have been 45 fatal opioid ov</w:t>
      </w:r>
      <w:r w:rsidR="00AC7D87">
        <w:rPr>
          <w:rFonts w:hint="eastAsia"/>
          <w:lang w:eastAsia="zh-CN"/>
        </w:rPr>
        <w:t>erdoses and 141 non-fatal opioi</w:t>
      </w:r>
      <w:r w:rsidR="008D2192">
        <w:rPr>
          <w:rFonts w:hint="eastAsia"/>
          <w:lang w:eastAsia="zh-CN"/>
        </w:rPr>
        <w:t xml:space="preserve">d </w:t>
      </w:r>
      <w:r w:rsidR="008D2192">
        <w:rPr>
          <w:lang w:eastAsia="zh-CN"/>
        </w:rPr>
        <w:t>overdoses</w:t>
      </w:r>
      <w:r w:rsidR="00AC7D87">
        <w:rPr>
          <w:rFonts w:hint="eastAsia"/>
          <w:lang w:eastAsia="zh-CN"/>
        </w:rPr>
        <w:t xml:space="preserve"> </w:t>
      </w:r>
      <w:r w:rsidR="008D2192">
        <w:rPr>
          <w:rFonts w:hint="eastAsia"/>
          <w:lang w:eastAsia="zh-CN"/>
        </w:rPr>
        <w:t>so far this year. That</w:t>
      </w:r>
      <w:r w:rsidR="008D2192">
        <w:rPr>
          <w:lang w:eastAsia="zh-CN"/>
        </w:rPr>
        <w:t>’</w:t>
      </w:r>
      <w:r w:rsidR="008D2192">
        <w:rPr>
          <w:rFonts w:hint="eastAsia"/>
          <w:lang w:eastAsia="zh-CN"/>
        </w:rPr>
        <w:t xml:space="preserve">s around 20 such incidents each month. The head of </w:t>
      </w:r>
      <w:proofErr w:type="spellStart"/>
      <w:r w:rsidR="008D2192">
        <w:rPr>
          <w:rFonts w:hint="eastAsia"/>
          <w:lang w:eastAsia="zh-CN"/>
        </w:rPr>
        <w:t>HCDrugFree</w:t>
      </w:r>
      <w:proofErr w:type="spellEnd"/>
      <w:r w:rsidR="008D2192">
        <w:rPr>
          <w:rFonts w:hint="eastAsia"/>
          <w:lang w:eastAsia="zh-CN"/>
        </w:rPr>
        <w:t xml:space="preserve"> discussed how kids get started, what can be done in a preventive manner, etc. The current </w:t>
      </w:r>
      <w:r w:rsidR="008D2192">
        <w:rPr>
          <w:lang w:eastAsia="zh-CN"/>
        </w:rPr>
        <w:t>“</w:t>
      </w:r>
      <w:r w:rsidR="008D2192">
        <w:rPr>
          <w:rFonts w:hint="eastAsia"/>
          <w:lang w:eastAsia="zh-CN"/>
        </w:rPr>
        <w:t>trends</w:t>
      </w:r>
      <w:r w:rsidR="008D2192">
        <w:rPr>
          <w:lang w:eastAsia="zh-CN"/>
        </w:rPr>
        <w:t>”</w:t>
      </w:r>
      <w:r w:rsidR="008D2192">
        <w:rPr>
          <w:rFonts w:hint="eastAsia"/>
          <w:lang w:eastAsia="zh-CN"/>
        </w:rPr>
        <w:t xml:space="preserve"> in high school and middle school include </w:t>
      </w:r>
      <w:proofErr w:type="spellStart"/>
      <w:r w:rsidR="008D2192">
        <w:rPr>
          <w:rFonts w:hint="eastAsia"/>
          <w:lang w:eastAsia="zh-CN"/>
        </w:rPr>
        <w:t>vaping</w:t>
      </w:r>
      <w:proofErr w:type="spellEnd"/>
      <w:r w:rsidR="008D2192">
        <w:rPr>
          <w:rFonts w:hint="eastAsia"/>
          <w:lang w:eastAsia="zh-CN"/>
        </w:rPr>
        <w:t xml:space="preserve"> in class, vodka in water bottles, and edible marijuana in the form of gummy bears </w:t>
      </w:r>
      <w:r w:rsidR="008D2192">
        <w:rPr>
          <w:rFonts w:hint="eastAsia"/>
          <w:lang w:eastAsia="zh-CN"/>
        </w:rPr>
        <w:lastRenderedPageBreak/>
        <w:t xml:space="preserve">and raspberry hard candies. </w:t>
      </w:r>
      <w:r w:rsidR="009A0662">
        <w:rPr>
          <w:rFonts w:hint="eastAsia"/>
          <w:lang w:eastAsia="zh-CN"/>
        </w:rPr>
        <w:t xml:space="preserve">Volunteers are needed to assist at the bi-annual Drug Take Back Days (the next will be in April). </w:t>
      </w:r>
    </w:p>
    <w:p w14:paraId="4420F638" w14:textId="77777777" w:rsidR="009A0662" w:rsidRDefault="009A0662" w:rsidP="0005543C">
      <w:pPr>
        <w:rPr>
          <w:lang w:eastAsia="zh-CN"/>
        </w:rPr>
      </w:pPr>
      <w:r>
        <w:rPr>
          <w:rFonts w:hint="eastAsia"/>
          <w:lang w:eastAsia="zh-CN"/>
        </w:rPr>
        <w:t xml:space="preserve">Tonya shared the drug related information in Bonnie Branch Middle </w:t>
      </w:r>
      <w:r w:rsidR="00C958BB">
        <w:rPr>
          <w:rFonts w:hint="eastAsia"/>
          <w:lang w:eastAsia="zh-CN"/>
        </w:rPr>
        <w:t>S</w:t>
      </w:r>
      <w:r>
        <w:rPr>
          <w:rFonts w:hint="eastAsia"/>
          <w:lang w:eastAsia="zh-CN"/>
        </w:rPr>
        <w:t>chool (BBMS)</w:t>
      </w:r>
      <w:r w:rsidR="00C958BB">
        <w:rPr>
          <w:rFonts w:hint="eastAsia"/>
          <w:lang w:eastAsia="zh-CN"/>
        </w:rPr>
        <w:t xml:space="preserve"> and Howard High School</w:t>
      </w:r>
      <w:r>
        <w:rPr>
          <w:rFonts w:hint="eastAsia"/>
          <w:lang w:eastAsia="zh-CN"/>
        </w:rPr>
        <w:t xml:space="preserve">. Parents need get educated and be aware of signs at home such as pens emptied or soda can with holes. BBMS invited a </w:t>
      </w:r>
      <w:r w:rsidRPr="009A0662">
        <w:rPr>
          <w:lang w:eastAsia="zh-CN"/>
        </w:rPr>
        <w:t>lacrosse</w:t>
      </w:r>
      <w:r>
        <w:rPr>
          <w:rFonts w:hint="eastAsia"/>
          <w:lang w:eastAsia="zh-CN"/>
        </w:rPr>
        <w:t xml:space="preserve"> </w:t>
      </w:r>
      <w:r>
        <w:rPr>
          <w:lang w:eastAsia="zh-CN"/>
        </w:rPr>
        <w:t>athlete</w:t>
      </w:r>
      <w:r w:rsidR="00E0079B">
        <w:rPr>
          <w:rFonts w:hint="eastAsia"/>
          <w:lang w:eastAsia="zh-CN"/>
        </w:rPr>
        <w:t xml:space="preserve"> who </w:t>
      </w:r>
      <w:r w:rsidR="00E0079B">
        <w:rPr>
          <w:lang w:eastAsia="zh-CN"/>
        </w:rPr>
        <w:t xml:space="preserve">was a </w:t>
      </w:r>
      <w:r w:rsidR="00E0079B">
        <w:rPr>
          <w:rFonts w:hint="eastAsia"/>
          <w:lang w:eastAsia="zh-CN"/>
        </w:rPr>
        <w:t>drug addict</w:t>
      </w:r>
      <w:r>
        <w:rPr>
          <w:rFonts w:hint="eastAsia"/>
          <w:lang w:eastAsia="zh-CN"/>
        </w:rPr>
        <w:t xml:space="preserve"> talk</w:t>
      </w:r>
      <w:r w:rsidR="00AA7242">
        <w:rPr>
          <w:rFonts w:hint="eastAsia"/>
          <w:lang w:eastAsia="zh-CN"/>
        </w:rPr>
        <w:t>ed to the kids for awareness.</w:t>
      </w:r>
      <w:r>
        <w:rPr>
          <w:rFonts w:hint="eastAsia"/>
          <w:lang w:eastAsia="zh-CN"/>
        </w:rPr>
        <w:t xml:space="preserve">  </w:t>
      </w:r>
    </w:p>
    <w:p w14:paraId="3F929404" w14:textId="77777777" w:rsidR="00815A0E" w:rsidRDefault="00A91900" w:rsidP="00A91900">
      <w:r w:rsidRPr="00A91900">
        <w:rPr>
          <w:b/>
        </w:rPr>
        <w:t>Bulletin Board</w:t>
      </w:r>
      <w:r w:rsidR="00C62DC3">
        <w:rPr>
          <w:b/>
        </w:rPr>
        <w:t xml:space="preserve"> </w:t>
      </w:r>
      <w:r w:rsidRPr="00A91900">
        <w:rPr>
          <w:b/>
        </w:rPr>
        <w:t>and Newsletter</w:t>
      </w:r>
      <w:r>
        <w:rPr>
          <w:b/>
        </w:rPr>
        <w:t>:</w:t>
      </w:r>
      <w:r>
        <w:t xml:space="preserve"> </w:t>
      </w:r>
      <w:proofErr w:type="spellStart"/>
      <w:r w:rsidR="00815A0E">
        <w:t>Ashlei</w:t>
      </w:r>
      <w:proofErr w:type="spellEnd"/>
      <w:r w:rsidR="00815A0E">
        <w:t xml:space="preserve"> Pinkham thanked </w:t>
      </w:r>
      <w:r w:rsidR="00084E6E">
        <w:t>the committee chairs for sending materials for bulletin board and newsletter. The current bulletin board showcases the Square 1 Art products. Next one will be a winter theme.</w:t>
      </w:r>
      <w:r>
        <w:t xml:space="preserve"> </w:t>
      </w:r>
    </w:p>
    <w:p w14:paraId="754536D7" w14:textId="77777777" w:rsidR="00A91900" w:rsidRDefault="00A91900" w:rsidP="0005543C">
      <w:r>
        <w:t xml:space="preserve">For the newsletter, </w:t>
      </w:r>
      <w:proofErr w:type="spellStart"/>
      <w:r w:rsidR="00540A31">
        <w:t>Ashlei</w:t>
      </w:r>
      <w:proofErr w:type="spellEnd"/>
      <w:r w:rsidR="00540A31">
        <w:t xml:space="preserve"> asked if the contents can show up in the email body instead o</w:t>
      </w:r>
      <w:r w:rsidR="000D5DA8">
        <w:t>f as an</w:t>
      </w:r>
      <w:r w:rsidR="00C42746">
        <w:t xml:space="preserve"> attachment. The disadvantage </w:t>
      </w:r>
      <w:r w:rsidR="004D0C86">
        <w:t>will be</w:t>
      </w:r>
      <w:r w:rsidR="000D5DA8">
        <w:t xml:space="preserve"> that</w:t>
      </w:r>
      <w:r w:rsidR="00540A31">
        <w:t xml:space="preserve"> the format will be lost. People in the meeting praised the new format of the newsl</w:t>
      </w:r>
      <w:r w:rsidR="00363C8A">
        <w:t xml:space="preserve">etter and thought the PDF attachment file </w:t>
      </w:r>
      <w:r w:rsidR="00CD13A0">
        <w:t>wa</w:t>
      </w:r>
      <w:r w:rsidR="00363C8A">
        <w:t>s fine</w:t>
      </w:r>
      <w:r w:rsidR="00540A31">
        <w:t>.</w:t>
      </w:r>
    </w:p>
    <w:p w14:paraId="7B55CAB1" w14:textId="77777777" w:rsidR="003E194D" w:rsidRPr="003E194D" w:rsidRDefault="00363C8A" w:rsidP="00363C8A">
      <w:r>
        <w:rPr>
          <w:b/>
        </w:rPr>
        <w:t xml:space="preserve">Cultural Arts: </w:t>
      </w:r>
      <w:r w:rsidR="003E194D" w:rsidRPr="003E194D">
        <w:t>Dr</w:t>
      </w:r>
      <w:r w:rsidR="003E194D">
        <w:t xml:space="preserve">s. Smith and Carr commented that the performance from the Maryland State </w:t>
      </w:r>
      <w:proofErr w:type="spellStart"/>
      <w:r w:rsidR="003E194D">
        <w:t>Boychoir</w:t>
      </w:r>
      <w:proofErr w:type="spellEnd"/>
      <w:r w:rsidR="003E194D">
        <w:t xml:space="preserve"> on November 3</w:t>
      </w:r>
      <w:r w:rsidR="003E194D" w:rsidRPr="003E194D">
        <w:rPr>
          <w:vertAlign w:val="superscript"/>
        </w:rPr>
        <w:t>rd</w:t>
      </w:r>
      <w:r w:rsidR="003E194D">
        <w:t xml:space="preserve"> was incredible. The presentation from Dr. Recess on November 6</w:t>
      </w:r>
      <w:r w:rsidR="00124A7B" w:rsidRPr="00124A7B">
        <w:rPr>
          <w:vertAlign w:val="superscript"/>
        </w:rPr>
        <w:t>th</w:t>
      </w:r>
      <w:r w:rsidR="003E194D">
        <w:t xml:space="preserve"> was also a hit. </w:t>
      </w:r>
    </w:p>
    <w:p w14:paraId="254DDA6B" w14:textId="77777777" w:rsidR="003E194D" w:rsidRPr="003E194D" w:rsidRDefault="00363C8A" w:rsidP="00363C8A">
      <w:r>
        <w:t>Kelly Green reported</w:t>
      </w:r>
      <w:r w:rsidR="003E194D">
        <w:t xml:space="preserve"> the future cultural arts events. An assembly </w:t>
      </w:r>
      <w:r w:rsidR="003E194D" w:rsidRPr="003E194D">
        <w:rPr>
          <w:i/>
        </w:rPr>
        <w:t>“Outside the (</w:t>
      </w:r>
      <w:proofErr w:type="gramStart"/>
      <w:r w:rsidR="003E194D" w:rsidRPr="003E194D">
        <w:rPr>
          <w:i/>
        </w:rPr>
        <w:t>beat)box</w:t>
      </w:r>
      <w:proofErr w:type="gramEnd"/>
      <w:r w:rsidR="003E194D" w:rsidRPr="003E194D">
        <w:rPr>
          <w:i/>
        </w:rPr>
        <w:t>” with Mr. Max Bent</w:t>
      </w:r>
      <w:r w:rsidR="003E194D">
        <w:t xml:space="preserve"> will be on January 2</w:t>
      </w:r>
      <w:r w:rsidR="003E194D" w:rsidRPr="003E194D">
        <w:rPr>
          <w:vertAlign w:val="superscript"/>
        </w:rPr>
        <w:t>nd</w:t>
      </w:r>
      <w:r w:rsidR="003E194D">
        <w:t xml:space="preserve">. </w:t>
      </w:r>
      <w:proofErr w:type="spellStart"/>
      <w:r w:rsidR="003E194D" w:rsidRPr="003E194D">
        <w:rPr>
          <w:i/>
        </w:rPr>
        <w:t>Sadecky’s</w:t>
      </w:r>
      <w:proofErr w:type="spellEnd"/>
      <w:r w:rsidR="003E194D" w:rsidRPr="003E194D">
        <w:rPr>
          <w:i/>
        </w:rPr>
        <w:t xml:space="preserve"> Puppets</w:t>
      </w:r>
      <w:r w:rsidR="003E194D">
        <w:t xml:space="preserve"> will </w:t>
      </w:r>
      <w:r w:rsidR="00C83B00">
        <w:t>give a performance for Grades K-2</w:t>
      </w:r>
      <w:r w:rsidR="003E194D">
        <w:t xml:space="preserve"> on </w:t>
      </w:r>
      <w:r w:rsidR="00296ABC">
        <w:t>January</w:t>
      </w:r>
      <w:r w:rsidR="003E194D">
        <w:t xml:space="preserve"> 22</w:t>
      </w:r>
      <w:r w:rsidR="003E194D" w:rsidRPr="003E194D">
        <w:rPr>
          <w:vertAlign w:val="superscript"/>
        </w:rPr>
        <w:t>nd</w:t>
      </w:r>
      <w:r w:rsidR="003E194D">
        <w:t xml:space="preserve">. In celebration of Black History month, the </w:t>
      </w:r>
      <w:r w:rsidR="003E194D" w:rsidRPr="003E194D">
        <w:rPr>
          <w:i/>
        </w:rPr>
        <w:t>Smithsonian Discovery Theater</w:t>
      </w:r>
      <w:r w:rsidR="003E194D">
        <w:t xml:space="preserve"> </w:t>
      </w:r>
      <w:r w:rsidR="00F04144">
        <w:t xml:space="preserve">will come to Ilchester on </w:t>
      </w:r>
      <w:r w:rsidR="00CB1BBB">
        <w:t>February 28</w:t>
      </w:r>
      <w:r w:rsidR="00C83B00" w:rsidRPr="00C83B00">
        <w:rPr>
          <w:vertAlign w:val="superscript"/>
        </w:rPr>
        <w:t>th</w:t>
      </w:r>
      <w:r w:rsidR="00801E53">
        <w:t xml:space="preserve"> to perform “How old is a Hero?</w:t>
      </w:r>
      <w:proofErr w:type="gramStart"/>
      <w:r w:rsidR="00801E53">
        <w:t>”.</w:t>
      </w:r>
      <w:proofErr w:type="gramEnd"/>
    </w:p>
    <w:p w14:paraId="36C106ED" w14:textId="77777777" w:rsidR="00363C8A" w:rsidRPr="00540A31" w:rsidRDefault="00B1710F" w:rsidP="0005543C">
      <w:r>
        <w:t xml:space="preserve">IES has been awarded a Howard County Arts Council grant to bring back Poet-in-Residence, Laura </w:t>
      </w:r>
      <w:proofErr w:type="spellStart"/>
      <w:r>
        <w:t>Shovan</w:t>
      </w:r>
      <w:proofErr w:type="spellEnd"/>
      <w:r>
        <w:t xml:space="preserve"> to work with 4</w:t>
      </w:r>
      <w:r w:rsidRPr="00B1710F">
        <w:rPr>
          <w:vertAlign w:val="superscript"/>
        </w:rPr>
        <w:t>th</w:t>
      </w:r>
      <w:r>
        <w:t xml:space="preserve"> grade classes during their poetry unit.</w:t>
      </w:r>
    </w:p>
    <w:p w14:paraId="26337396" w14:textId="77777777" w:rsidR="001B6E4E" w:rsidRDefault="00E52D44" w:rsidP="00E52D44">
      <w:r>
        <w:rPr>
          <w:b/>
        </w:rPr>
        <w:t>Read-a-Thon:</w:t>
      </w:r>
      <w:r>
        <w:t xml:space="preserve"> Heather Tom reported that</w:t>
      </w:r>
      <w:r w:rsidR="001B6E4E">
        <w:t xml:space="preserve"> Ilchester readers raised over $5,845 for our PTA and school. The total number of minutes of reading completed was 61,637. Mrs. Jenkins’ class read for the most time among all classes – 9,635 minutes. </w:t>
      </w:r>
      <w:r w:rsidR="00006720">
        <w:t>Readers will receive the prizes at school soon.</w:t>
      </w:r>
      <w:r w:rsidR="001B6E4E">
        <w:t xml:space="preserve"> </w:t>
      </w:r>
    </w:p>
    <w:p w14:paraId="1EE611E5" w14:textId="77777777" w:rsidR="00304872" w:rsidRDefault="00A23431" w:rsidP="00304872">
      <w:r w:rsidRPr="00A23431">
        <w:rPr>
          <w:b/>
        </w:rPr>
        <w:t xml:space="preserve">Holiday Book Fair: </w:t>
      </w:r>
      <w:r w:rsidR="009F3602">
        <w:t xml:space="preserve">Ginny Zimmerman reported that PTA will be holding a </w:t>
      </w:r>
      <w:proofErr w:type="spellStart"/>
      <w:r w:rsidR="009F3602">
        <w:t>Bookfair</w:t>
      </w:r>
      <w:proofErr w:type="spellEnd"/>
      <w:r w:rsidR="009F3602">
        <w:t xml:space="preserve"> at the Long Gate Barnes and Noble </w:t>
      </w:r>
      <w:r w:rsidR="008F5D02">
        <w:t xml:space="preserve">at </w:t>
      </w:r>
      <w:r w:rsidR="009F3602">
        <w:t>5-8pm on December 6</w:t>
      </w:r>
      <w:r w:rsidR="009F3602" w:rsidRPr="009F3602">
        <w:rPr>
          <w:vertAlign w:val="superscript"/>
        </w:rPr>
        <w:t>th</w:t>
      </w:r>
      <w:r w:rsidR="009F3602">
        <w:t xml:space="preserve">. </w:t>
      </w:r>
      <w:r w:rsidR="008F5D02">
        <w:t xml:space="preserve">Five stories read by IES teachers were signed up. She will ask Ms. </w:t>
      </w:r>
      <w:proofErr w:type="spellStart"/>
      <w:r w:rsidR="008F5D02">
        <w:t>Maglocci</w:t>
      </w:r>
      <w:proofErr w:type="spellEnd"/>
      <w:r w:rsidR="008F5D02">
        <w:t xml:space="preserve"> and Ms. Baker to see if the orchestra or band in IES can perform. </w:t>
      </w:r>
      <w:r w:rsidR="00810191">
        <w:t xml:space="preserve">The 10% of the book sale will go to the PTA. There will be recommend book lists with gift ideas created by our reading support teachers and a gift-wrapping station. </w:t>
      </w:r>
    </w:p>
    <w:p w14:paraId="7B492DD8" w14:textId="77777777" w:rsidR="004C7735" w:rsidRDefault="00BF253D" w:rsidP="00304872">
      <w:r>
        <w:t>Tonya</w:t>
      </w:r>
      <w:r w:rsidR="007413BF">
        <w:t xml:space="preserve"> </w:t>
      </w:r>
      <w:r w:rsidR="004C7735">
        <w:t xml:space="preserve">gave a great idea to attract kids to participate.  A previous event was of Pirate theme. </w:t>
      </w:r>
      <w:r w:rsidR="00304872">
        <w:t xml:space="preserve">Kids </w:t>
      </w:r>
      <w:r w:rsidR="004C7735">
        <w:t>searched</w:t>
      </w:r>
      <w:r w:rsidR="00304872">
        <w:t xml:space="preserve"> a box full of keys and only one key can open the treasure chest to get </w:t>
      </w:r>
      <w:r w:rsidR="00372C9F">
        <w:t>a</w:t>
      </w:r>
      <w:r w:rsidR="00304872">
        <w:t xml:space="preserve"> pr</w:t>
      </w:r>
      <w:bookmarkStart w:id="0" w:name="_GoBack"/>
      <w:bookmarkEnd w:id="0"/>
      <w:r w:rsidR="00304872">
        <w:t>ize.</w:t>
      </w:r>
      <w:r w:rsidR="004C7735">
        <w:t xml:space="preserve"> </w:t>
      </w:r>
    </w:p>
    <w:p w14:paraId="4170A564" w14:textId="77777777" w:rsidR="002D5FF2" w:rsidRDefault="00372C9F" w:rsidP="00372C9F">
      <w:r>
        <w:rPr>
          <w:b/>
        </w:rPr>
        <w:t xml:space="preserve">Restaurant Night: </w:t>
      </w:r>
      <w:r>
        <w:t xml:space="preserve">Regina Brown reported that </w:t>
      </w:r>
      <w:r w:rsidR="002D5FF2">
        <w:t>the IES PTA upcoming Restaurant Nights are scheduled as follows:</w:t>
      </w:r>
    </w:p>
    <w:p w14:paraId="1985B2CA" w14:textId="77777777" w:rsidR="002D5FF2" w:rsidRDefault="002D5FF2" w:rsidP="002D5FF2">
      <w:pPr>
        <w:pStyle w:val="ListParagraph"/>
        <w:numPr>
          <w:ilvl w:val="0"/>
          <w:numId w:val="3"/>
        </w:numPr>
      </w:pPr>
      <w:r>
        <w:t>Tuesday, November 28, 2017</w:t>
      </w:r>
      <w:r w:rsidR="0093536F">
        <w:t xml:space="preserve"> </w:t>
      </w:r>
      <w:r>
        <w:t xml:space="preserve">(all day) – </w:t>
      </w:r>
      <w:proofErr w:type="spellStart"/>
      <w:r>
        <w:t>Tino’s</w:t>
      </w:r>
      <w:proofErr w:type="spellEnd"/>
      <w:r>
        <w:t xml:space="preserve"> Italian Bistro</w:t>
      </w:r>
    </w:p>
    <w:p w14:paraId="3928B178" w14:textId="77777777" w:rsidR="002D5FF2" w:rsidRDefault="002D5FF2" w:rsidP="002D5FF2">
      <w:pPr>
        <w:pStyle w:val="ListParagraph"/>
        <w:numPr>
          <w:ilvl w:val="0"/>
          <w:numId w:val="3"/>
        </w:numPr>
      </w:pPr>
      <w:r>
        <w:t>Wednesday, December 13, 2017 – CAVA</w:t>
      </w:r>
    </w:p>
    <w:p w14:paraId="692D2A5F" w14:textId="77777777" w:rsidR="002D5FF2" w:rsidRDefault="002D5FF2" w:rsidP="002D5FF2">
      <w:pPr>
        <w:pStyle w:val="ListParagraph"/>
        <w:numPr>
          <w:ilvl w:val="0"/>
          <w:numId w:val="3"/>
        </w:numPr>
      </w:pPr>
      <w:r>
        <w:t xml:space="preserve">Thursday, January 18, 2018 – </w:t>
      </w:r>
      <w:proofErr w:type="spellStart"/>
      <w:r>
        <w:t>Cheeburger</w:t>
      </w:r>
      <w:proofErr w:type="spellEnd"/>
      <w:r>
        <w:t xml:space="preserve"> </w:t>
      </w:r>
      <w:proofErr w:type="spellStart"/>
      <w:r>
        <w:t>Cheeburger</w:t>
      </w:r>
      <w:proofErr w:type="spellEnd"/>
    </w:p>
    <w:p w14:paraId="04BF804B" w14:textId="77777777" w:rsidR="002D5FF2" w:rsidRDefault="002D5FF2" w:rsidP="002D5FF2">
      <w:pPr>
        <w:pStyle w:val="ListParagraph"/>
        <w:numPr>
          <w:ilvl w:val="0"/>
          <w:numId w:val="3"/>
        </w:numPr>
      </w:pPr>
      <w:r>
        <w:t>Wednesday, March 21, 2018 – Uno Pizzeria &amp; Grill</w:t>
      </w:r>
    </w:p>
    <w:p w14:paraId="41A96170" w14:textId="77777777" w:rsidR="002D5FF2" w:rsidRDefault="002D5FF2" w:rsidP="002D5FF2">
      <w:pPr>
        <w:pStyle w:val="ListParagraph"/>
        <w:numPr>
          <w:ilvl w:val="0"/>
          <w:numId w:val="3"/>
        </w:numPr>
      </w:pPr>
      <w:r>
        <w:t>Tuesday, May 15, 2018 – Chick-</w:t>
      </w:r>
      <w:proofErr w:type="spellStart"/>
      <w:r>
        <w:t>fil</w:t>
      </w:r>
      <w:proofErr w:type="spellEnd"/>
      <w:r>
        <w:t>-a (Executive Park Drive location)</w:t>
      </w:r>
    </w:p>
    <w:p w14:paraId="1A0BD544" w14:textId="77777777" w:rsidR="00372C9F" w:rsidRDefault="0093536F" w:rsidP="00372C9F">
      <w:r>
        <w:lastRenderedPageBreak/>
        <w:t>Flyers w</w:t>
      </w:r>
      <w:r w:rsidR="00CF2C10">
        <w:t xml:space="preserve">ere dropped off at </w:t>
      </w:r>
      <w:proofErr w:type="spellStart"/>
      <w:r w:rsidR="00CF2C10">
        <w:t>Tino’s</w:t>
      </w:r>
      <w:proofErr w:type="spellEnd"/>
      <w:r w:rsidR="00CF2C10">
        <w:t xml:space="preserve"> on November </w:t>
      </w:r>
      <w:r>
        <w:t>5</w:t>
      </w:r>
      <w:r w:rsidR="00CF2C10" w:rsidRPr="00CF2C10">
        <w:rPr>
          <w:vertAlign w:val="superscript"/>
        </w:rPr>
        <w:t>th</w:t>
      </w:r>
      <w:r>
        <w:t xml:space="preserve"> for distribution by the restaurant. Email blasts and flyers will also be sent out to the IES community prior to the </w:t>
      </w:r>
      <w:proofErr w:type="spellStart"/>
      <w:r>
        <w:t>Tino’s</w:t>
      </w:r>
      <w:proofErr w:type="spellEnd"/>
      <w:r>
        <w:t xml:space="preserve"> Restaurant Night. </w:t>
      </w:r>
      <w:proofErr w:type="spellStart"/>
      <w:r>
        <w:t>Tino’s</w:t>
      </w:r>
      <w:proofErr w:type="spellEnd"/>
      <w:r>
        <w:t xml:space="preserve"> will donate 10% of the entire day’s sales for eat in, delivery or carry-out. For large parties, </w:t>
      </w:r>
      <w:proofErr w:type="spellStart"/>
      <w:r>
        <w:t>Tino’s</w:t>
      </w:r>
      <w:proofErr w:type="spellEnd"/>
      <w:r>
        <w:t xml:space="preserve"> requests that families make a reservation by calling the restaurant in advance, if possible.</w:t>
      </w:r>
    </w:p>
    <w:p w14:paraId="5301416E" w14:textId="77777777" w:rsidR="00CF2C19" w:rsidRDefault="00B86DF0" w:rsidP="00B86DF0">
      <w:proofErr w:type="spellStart"/>
      <w:r w:rsidRPr="0062000F">
        <w:rPr>
          <w:b/>
        </w:rPr>
        <w:t>Shutterfly</w:t>
      </w:r>
      <w:proofErr w:type="spellEnd"/>
      <w:r>
        <w:rPr>
          <w:b/>
        </w:rPr>
        <w:t>/Tiny Prints:</w:t>
      </w:r>
      <w:r>
        <w:t xml:space="preserve"> </w:t>
      </w:r>
      <w:r w:rsidR="00CF2C19">
        <w:t xml:space="preserve">Colleen Howland promoted the </w:t>
      </w:r>
      <w:proofErr w:type="spellStart"/>
      <w:r w:rsidR="00CF2C19">
        <w:t>Shutterfly</w:t>
      </w:r>
      <w:proofErr w:type="spellEnd"/>
      <w:r w:rsidR="00CF2C19">
        <w:t xml:space="preserve"> fundraiser through email and newsletter. The IES PTA will earn 13% back on the purchases when the orders are through the link. </w:t>
      </w:r>
    </w:p>
    <w:p w14:paraId="72380DD9" w14:textId="77777777" w:rsidR="0015737F" w:rsidRDefault="00CF2C19" w:rsidP="0015737F">
      <w:r w:rsidRPr="00CF2C19">
        <w:rPr>
          <w:b/>
        </w:rPr>
        <w:t xml:space="preserve">Staff Conference Dinner: </w:t>
      </w:r>
      <w:r w:rsidR="00F00FF4">
        <w:t xml:space="preserve">Carol Scott reported </w:t>
      </w:r>
      <w:r w:rsidR="0015737F">
        <w:t>the following items</w:t>
      </w:r>
      <w:r w:rsidR="00E53260">
        <w:t xml:space="preserve"> about the dinner </w:t>
      </w:r>
      <w:r w:rsidR="002D5FF2">
        <w:t xml:space="preserve">that being </w:t>
      </w:r>
      <w:r w:rsidR="00E53260">
        <w:t>provided by PTA on November 20</w:t>
      </w:r>
      <w:r w:rsidR="00E53260" w:rsidRPr="00E53260">
        <w:rPr>
          <w:vertAlign w:val="superscript"/>
        </w:rPr>
        <w:t>th</w:t>
      </w:r>
      <w:r w:rsidR="0015737F">
        <w:t>:</w:t>
      </w:r>
    </w:p>
    <w:p w14:paraId="6B782575" w14:textId="77777777" w:rsidR="0015737F" w:rsidRDefault="0015737F" w:rsidP="0015737F">
      <w:pPr>
        <w:pStyle w:val="ListParagraph"/>
        <w:numPr>
          <w:ilvl w:val="0"/>
          <w:numId w:val="2"/>
        </w:numPr>
      </w:pPr>
      <w:r w:rsidRPr="0015737F">
        <w:t>Theme = Harvest Decadence</w:t>
      </w:r>
    </w:p>
    <w:p w14:paraId="7B41DB6F" w14:textId="77777777" w:rsidR="0015737F" w:rsidRDefault="0015737F" w:rsidP="0015737F">
      <w:pPr>
        <w:pStyle w:val="ListParagraph"/>
        <w:numPr>
          <w:ilvl w:val="0"/>
          <w:numId w:val="2"/>
        </w:numPr>
      </w:pPr>
      <w:r w:rsidRPr="0015737F">
        <w:t>M</w:t>
      </w:r>
      <w:r>
        <w:t>enu</w:t>
      </w:r>
    </w:p>
    <w:p w14:paraId="288C1AC0" w14:textId="77777777" w:rsidR="0015737F" w:rsidRDefault="0015737F" w:rsidP="0015737F">
      <w:pPr>
        <w:pStyle w:val="ListParagraph"/>
        <w:numPr>
          <w:ilvl w:val="1"/>
          <w:numId w:val="2"/>
        </w:numPr>
      </w:pPr>
      <w:r w:rsidRPr="0015737F">
        <w:t>Fall Harvest Salad</w:t>
      </w:r>
    </w:p>
    <w:p w14:paraId="21EB011B" w14:textId="77777777" w:rsidR="0015737F" w:rsidRDefault="0015737F" w:rsidP="0015737F">
      <w:pPr>
        <w:pStyle w:val="ListParagraph"/>
        <w:numPr>
          <w:ilvl w:val="1"/>
          <w:numId w:val="2"/>
        </w:numPr>
      </w:pPr>
      <w:r w:rsidRPr="0015737F">
        <w:t>Two Scratch-Made Soups: Chicken Tortilla; Butternut Squash</w:t>
      </w:r>
    </w:p>
    <w:p w14:paraId="4F963BFA" w14:textId="77777777" w:rsidR="0015737F" w:rsidRDefault="0015737F" w:rsidP="0015737F">
      <w:pPr>
        <w:pStyle w:val="ListParagraph"/>
        <w:numPr>
          <w:ilvl w:val="1"/>
          <w:numId w:val="2"/>
        </w:numPr>
      </w:pPr>
      <w:r w:rsidRPr="0015737F">
        <w:t>Cornbread Muffins, Dinner Rolls, Almond Flour Biscuits</w:t>
      </w:r>
    </w:p>
    <w:p w14:paraId="5187D77C" w14:textId="77777777" w:rsidR="0015737F" w:rsidRDefault="0015737F" w:rsidP="0015737F">
      <w:pPr>
        <w:pStyle w:val="ListParagraph"/>
        <w:numPr>
          <w:ilvl w:val="1"/>
          <w:numId w:val="2"/>
        </w:numPr>
      </w:pPr>
      <w:r w:rsidRPr="0015737F">
        <w:t>Entree: (Finalizing a couple options depending on final amount of money collected)</w:t>
      </w:r>
    </w:p>
    <w:p w14:paraId="63629EF0" w14:textId="77777777" w:rsidR="0015737F" w:rsidRPr="0015737F" w:rsidRDefault="0015737F" w:rsidP="0015737F">
      <w:pPr>
        <w:pStyle w:val="ListParagraph"/>
        <w:numPr>
          <w:ilvl w:val="1"/>
          <w:numId w:val="2"/>
        </w:numPr>
      </w:pPr>
      <w:r w:rsidRPr="0015737F">
        <w:t>Delicious Dessert Assortment</w:t>
      </w:r>
    </w:p>
    <w:p w14:paraId="597856CB" w14:textId="77777777" w:rsidR="00252DD0" w:rsidRDefault="0015737F" w:rsidP="0015737F">
      <w:pPr>
        <w:pStyle w:val="ListParagraph"/>
        <w:numPr>
          <w:ilvl w:val="0"/>
          <w:numId w:val="2"/>
        </w:numPr>
      </w:pPr>
      <w:r w:rsidRPr="0015737F">
        <w:t>Gift Card Giveaway</w:t>
      </w:r>
      <w:r w:rsidR="00252DD0">
        <w:t>:</w:t>
      </w:r>
      <w:r w:rsidRPr="0015737F">
        <w:t xml:space="preserve"> we've collected an assortment of about 25 gift cards donated by 12 area restaurants and 2 nail salons. Gift cards range in value from $5 to $25 and as of right now, total $470 in value. </w:t>
      </w:r>
      <w:r w:rsidR="00EB31E7">
        <w:t>We m</w:t>
      </w:r>
      <w:r w:rsidRPr="0015737F">
        <w:t xml:space="preserve">ay try to get a few more </w:t>
      </w:r>
      <w:r w:rsidR="00C54B2E">
        <w:t>this week. We have a couple fun</w:t>
      </w:r>
      <w:r w:rsidRPr="0015737F">
        <w:t xml:space="preserve"> quick large group activities planned to determine winners!</w:t>
      </w:r>
    </w:p>
    <w:p w14:paraId="78A6A261" w14:textId="77777777" w:rsidR="0015737F" w:rsidRDefault="0015737F" w:rsidP="0015737F">
      <w:pPr>
        <w:pStyle w:val="ListParagraph"/>
        <w:numPr>
          <w:ilvl w:val="0"/>
          <w:numId w:val="2"/>
        </w:numPr>
      </w:pPr>
      <w:r w:rsidRPr="00252DD0">
        <w:t>PARENT DONATIONS</w:t>
      </w:r>
      <w:r w:rsidR="00252DD0">
        <w:t xml:space="preserve">: </w:t>
      </w:r>
      <w:r w:rsidRPr="0015737F">
        <w:t xml:space="preserve">Sign-Up Genius Donations pledges total $900. As of right now, parents have sent in $540 total in gift cards and cash-- we've sent individual </w:t>
      </w:r>
      <w:proofErr w:type="gramStart"/>
      <w:r w:rsidRPr="0015737F">
        <w:t>thank-</w:t>
      </w:r>
      <w:proofErr w:type="spellStart"/>
      <w:r w:rsidRPr="0015737F">
        <w:t>you's</w:t>
      </w:r>
      <w:proofErr w:type="spellEnd"/>
      <w:proofErr w:type="gramEnd"/>
      <w:r w:rsidRPr="0015737F">
        <w:t xml:space="preserve"> to everyone who has contributed. Expecting a few more today, hopeful that everyone will send in what they signed up for.</w:t>
      </w:r>
    </w:p>
    <w:p w14:paraId="2BB04E03" w14:textId="77777777" w:rsidR="00C54B2E" w:rsidRPr="00C54B2E" w:rsidRDefault="00C54B2E" w:rsidP="00C54B2E">
      <w:pPr>
        <w:pStyle w:val="ListParagraph"/>
        <w:numPr>
          <w:ilvl w:val="0"/>
          <w:numId w:val="2"/>
        </w:numPr>
        <w:shd w:val="clear" w:color="auto" w:fill="FFFFFF"/>
        <w:spacing w:before="100" w:after="100" w:line="240" w:lineRule="auto"/>
        <w:ind w:right="720"/>
      </w:pPr>
      <w:r w:rsidRPr="00C54B2E">
        <w:t>A special, huge THANK YOU to who donated for their generosity.</w:t>
      </w:r>
    </w:p>
    <w:p w14:paraId="25AD9CC9" w14:textId="77777777" w:rsidR="00635A96" w:rsidRDefault="00635A96" w:rsidP="00635A96">
      <w:pPr>
        <w:pStyle w:val="ListParagraph"/>
        <w:ind w:left="0"/>
        <w:rPr>
          <w:b/>
        </w:rPr>
      </w:pPr>
    </w:p>
    <w:p w14:paraId="1064A0BE" w14:textId="77777777" w:rsidR="00CF2C19" w:rsidRPr="00CF2C19" w:rsidRDefault="00635A96" w:rsidP="00693556">
      <w:pPr>
        <w:pStyle w:val="ListParagraph"/>
        <w:ind w:left="0"/>
      </w:pPr>
      <w:r w:rsidRPr="00635A96">
        <w:rPr>
          <w:b/>
        </w:rPr>
        <w:t>Square 1 Art:</w:t>
      </w:r>
      <w:r>
        <w:t xml:space="preserve"> Danielle </w:t>
      </w:r>
      <w:proofErr w:type="spellStart"/>
      <w:r>
        <w:t>Rao</w:t>
      </w:r>
      <w:proofErr w:type="spellEnd"/>
      <w:r>
        <w:t xml:space="preserve"> reported that </w:t>
      </w:r>
      <w:r w:rsidR="00693556">
        <w:t>the Square 1 Art order forms went to the student’s Friday folders last week. So far 5% orders were received. This year we have a short deadline. People usually order at the last day. The deadline will be extended one week if needed.</w:t>
      </w:r>
    </w:p>
    <w:p w14:paraId="7F7744B4" w14:textId="77777777" w:rsidR="00372C9F" w:rsidRDefault="00555DCB" w:rsidP="00304872">
      <w:r>
        <w:rPr>
          <w:b/>
        </w:rPr>
        <w:t xml:space="preserve">Talent Show: </w:t>
      </w:r>
      <w:r>
        <w:t>The talent show performance (K-2rd grade) on November 3</w:t>
      </w:r>
      <w:r w:rsidRPr="00555DCB">
        <w:rPr>
          <w:vertAlign w:val="superscript"/>
        </w:rPr>
        <w:t>rd</w:t>
      </w:r>
      <w:r>
        <w:t xml:space="preserve"> went well. Dr. Carr comments that the kids were cute. </w:t>
      </w:r>
      <w:r w:rsidR="00C46679">
        <w:t xml:space="preserve">The </w:t>
      </w:r>
      <w:r>
        <w:t>3</w:t>
      </w:r>
      <w:r w:rsidRPr="00555DCB">
        <w:rPr>
          <w:vertAlign w:val="superscript"/>
        </w:rPr>
        <w:t>rd</w:t>
      </w:r>
      <w:r>
        <w:t>-5</w:t>
      </w:r>
      <w:r w:rsidRPr="00555DCB">
        <w:rPr>
          <w:vertAlign w:val="superscript"/>
        </w:rPr>
        <w:t>th</w:t>
      </w:r>
      <w:r>
        <w:t xml:space="preserve"> grade talent show performance will be on November 17</w:t>
      </w:r>
      <w:r w:rsidRPr="00555DCB">
        <w:rPr>
          <w:vertAlign w:val="superscript"/>
        </w:rPr>
        <w:t>th</w:t>
      </w:r>
      <w:r>
        <w:t>.</w:t>
      </w:r>
      <w:r w:rsidR="009B5792">
        <w:t xml:space="preserve"> </w:t>
      </w:r>
    </w:p>
    <w:p w14:paraId="1D93A9A0" w14:textId="77777777" w:rsidR="00587B3A" w:rsidRDefault="00C46679" w:rsidP="000E5C9B">
      <w:r>
        <w:rPr>
          <w:b/>
        </w:rPr>
        <w:t>Sweetheart Dance</w:t>
      </w:r>
      <w:r w:rsidR="00F91AD0">
        <w:rPr>
          <w:b/>
        </w:rPr>
        <w:t>:</w:t>
      </w:r>
      <w:r w:rsidR="00F91AD0">
        <w:t xml:space="preserve"> </w:t>
      </w:r>
      <w:r w:rsidR="00997D40">
        <w:t xml:space="preserve">Danna </w:t>
      </w:r>
      <w:proofErr w:type="spellStart"/>
      <w:r w:rsidR="00997D40">
        <w:t>Stanyard</w:t>
      </w:r>
      <w:proofErr w:type="spellEnd"/>
      <w:r w:rsidR="00997D40">
        <w:t xml:space="preserve"> proposed to have a family dance to replace the Moms/Dads on Campus at last PTA meeting. She also volunteered for the Junior Achie</w:t>
      </w:r>
      <w:r w:rsidR="00714122">
        <w:t xml:space="preserve">vement </w:t>
      </w:r>
      <w:r w:rsidR="00997D40">
        <w:t>Day</w:t>
      </w:r>
      <w:r w:rsidR="00714122">
        <w:t xml:space="preserve">. Both events need a lot of volunteers. By next month, we need decide if we want to do the sweetheart dance in the spring and discuss the specifics. </w:t>
      </w:r>
      <w:r w:rsidR="00997D40">
        <w:t xml:space="preserve"> </w:t>
      </w:r>
    </w:p>
    <w:p w14:paraId="44DF18E5" w14:textId="77777777" w:rsidR="0017067D" w:rsidRDefault="00714122">
      <w:r>
        <w:rPr>
          <w:b/>
        </w:rPr>
        <w:t xml:space="preserve">Math Night at </w:t>
      </w:r>
      <w:r w:rsidR="00587B3A">
        <w:rPr>
          <w:b/>
        </w:rPr>
        <w:t>Restaurant</w:t>
      </w:r>
      <w:r w:rsidR="0062000F">
        <w:rPr>
          <w:b/>
        </w:rPr>
        <w:t>:</w:t>
      </w:r>
      <w:r w:rsidR="00B6143A">
        <w:t xml:space="preserve"> </w:t>
      </w:r>
      <w:r w:rsidR="0017067D">
        <w:t xml:space="preserve">GT resource teacher Ms. Beth Roberts </w:t>
      </w:r>
      <w:r w:rsidR="0017711E">
        <w:t xml:space="preserve">proposed to have a math night at a restaurant setting. It will be fun for kids to do math with the family. Problem solving activities </w:t>
      </w:r>
      <w:r w:rsidR="00762B48">
        <w:t>will be provided</w:t>
      </w:r>
      <w:r w:rsidR="0017711E">
        <w:t xml:space="preserve"> while waiting in line or at the table. The prize can be “no homework pass” or cheetah bucks.</w:t>
      </w:r>
      <w:r w:rsidR="00AC0D09">
        <w:t xml:space="preserve"> Ms. Roberts will reach out to Regina to see if any of the restaurant night works. She will also talk to the math committee to see if the teachers are available to come to the event.</w:t>
      </w:r>
    </w:p>
    <w:p w14:paraId="3DCAE4C1" w14:textId="77777777" w:rsidR="00D40C06" w:rsidRPr="00D40C06" w:rsidRDefault="00D40C06">
      <w:r>
        <w:rPr>
          <w:b/>
        </w:rPr>
        <w:t>Adjournment:</w:t>
      </w:r>
      <w:r>
        <w:t xml:space="preserve"> Marissa adjourned the meeting at 8:14pm.</w:t>
      </w:r>
    </w:p>
    <w:sectPr w:rsidR="00D40C06" w:rsidRPr="00D40C06" w:rsidSect="0052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8DA"/>
    <w:multiLevelType w:val="hybridMultilevel"/>
    <w:tmpl w:val="C414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27B6A"/>
    <w:multiLevelType w:val="hybridMultilevel"/>
    <w:tmpl w:val="EB84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B195E"/>
    <w:multiLevelType w:val="hybridMultilevel"/>
    <w:tmpl w:val="A8B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2"/>
  </w:compat>
  <w:rsids>
    <w:rsidRoot w:val="00D70EA5"/>
    <w:rsid w:val="00006720"/>
    <w:rsid w:val="0005543C"/>
    <w:rsid w:val="00082F69"/>
    <w:rsid w:val="00084E6E"/>
    <w:rsid w:val="000D5DA8"/>
    <w:rsid w:val="000E5C9B"/>
    <w:rsid w:val="00124A7B"/>
    <w:rsid w:val="0015737F"/>
    <w:rsid w:val="0017067D"/>
    <w:rsid w:val="0017711E"/>
    <w:rsid w:val="001B5D5F"/>
    <w:rsid w:val="001B6E4E"/>
    <w:rsid w:val="001D7BCC"/>
    <w:rsid w:val="001E3F9F"/>
    <w:rsid w:val="0021609F"/>
    <w:rsid w:val="00252DD0"/>
    <w:rsid w:val="00277C50"/>
    <w:rsid w:val="0028051E"/>
    <w:rsid w:val="002879C1"/>
    <w:rsid w:val="00296ABC"/>
    <w:rsid w:val="002B3D62"/>
    <w:rsid w:val="002D5FF2"/>
    <w:rsid w:val="00304872"/>
    <w:rsid w:val="00321D35"/>
    <w:rsid w:val="003431A7"/>
    <w:rsid w:val="00363C8A"/>
    <w:rsid w:val="00372C9F"/>
    <w:rsid w:val="00380BDE"/>
    <w:rsid w:val="003A509B"/>
    <w:rsid w:val="003C2A1C"/>
    <w:rsid w:val="003E194D"/>
    <w:rsid w:val="003E7F6B"/>
    <w:rsid w:val="004C7735"/>
    <w:rsid w:val="004D0C86"/>
    <w:rsid w:val="00527935"/>
    <w:rsid w:val="00527BEE"/>
    <w:rsid w:val="00540A31"/>
    <w:rsid w:val="00543605"/>
    <w:rsid w:val="00555DCB"/>
    <w:rsid w:val="00563144"/>
    <w:rsid w:val="00587B3A"/>
    <w:rsid w:val="006021AF"/>
    <w:rsid w:val="0062000F"/>
    <w:rsid w:val="00634B6E"/>
    <w:rsid w:val="00635A96"/>
    <w:rsid w:val="00693556"/>
    <w:rsid w:val="006A21E3"/>
    <w:rsid w:val="006F3817"/>
    <w:rsid w:val="00714122"/>
    <w:rsid w:val="00730344"/>
    <w:rsid w:val="00733A59"/>
    <w:rsid w:val="007413BF"/>
    <w:rsid w:val="00750475"/>
    <w:rsid w:val="00754F19"/>
    <w:rsid w:val="00762B48"/>
    <w:rsid w:val="007E7E7D"/>
    <w:rsid w:val="007F181C"/>
    <w:rsid w:val="00801E53"/>
    <w:rsid w:val="00810191"/>
    <w:rsid w:val="00815A0E"/>
    <w:rsid w:val="00855B57"/>
    <w:rsid w:val="008634AA"/>
    <w:rsid w:val="00873A9C"/>
    <w:rsid w:val="008D2192"/>
    <w:rsid w:val="008F5D02"/>
    <w:rsid w:val="0093536F"/>
    <w:rsid w:val="00951907"/>
    <w:rsid w:val="009560AC"/>
    <w:rsid w:val="00957183"/>
    <w:rsid w:val="0096182E"/>
    <w:rsid w:val="00967984"/>
    <w:rsid w:val="0097543C"/>
    <w:rsid w:val="009810C2"/>
    <w:rsid w:val="00997D40"/>
    <w:rsid w:val="009A0662"/>
    <w:rsid w:val="009B5792"/>
    <w:rsid w:val="009C2E25"/>
    <w:rsid w:val="009F3602"/>
    <w:rsid w:val="00A0635F"/>
    <w:rsid w:val="00A13483"/>
    <w:rsid w:val="00A23431"/>
    <w:rsid w:val="00A42587"/>
    <w:rsid w:val="00A84945"/>
    <w:rsid w:val="00A91900"/>
    <w:rsid w:val="00AA7242"/>
    <w:rsid w:val="00AC0D09"/>
    <w:rsid w:val="00AC7D87"/>
    <w:rsid w:val="00B1710F"/>
    <w:rsid w:val="00B60345"/>
    <w:rsid w:val="00B6143A"/>
    <w:rsid w:val="00B755E9"/>
    <w:rsid w:val="00B86DF0"/>
    <w:rsid w:val="00BC1545"/>
    <w:rsid w:val="00BF253D"/>
    <w:rsid w:val="00C42746"/>
    <w:rsid w:val="00C46679"/>
    <w:rsid w:val="00C54793"/>
    <w:rsid w:val="00C54B2E"/>
    <w:rsid w:val="00C62ACF"/>
    <w:rsid w:val="00C62DC3"/>
    <w:rsid w:val="00C83B00"/>
    <w:rsid w:val="00C958BB"/>
    <w:rsid w:val="00CA195F"/>
    <w:rsid w:val="00CA1C38"/>
    <w:rsid w:val="00CB1BBB"/>
    <w:rsid w:val="00CD13A0"/>
    <w:rsid w:val="00CF2C10"/>
    <w:rsid w:val="00CF2C19"/>
    <w:rsid w:val="00D015C0"/>
    <w:rsid w:val="00D10511"/>
    <w:rsid w:val="00D16CDB"/>
    <w:rsid w:val="00D22465"/>
    <w:rsid w:val="00D40C06"/>
    <w:rsid w:val="00D50018"/>
    <w:rsid w:val="00D70EA5"/>
    <w:rsid w:val="00D73EF6"/>
    <w:rsid w:val="00D90BD4"/>
    <w:rsid w:val="00E0079B"/>
    <w:rsid w:val="00E52D44"/>
    <w:rsid w:val="00E53260"/>
    <w:rsid w:val="00EB31E7"/>
    <w:rsid w:val="00F00FF4"/>
    <w:rsid w:val="00F04144"/>
    <w:rsid w:val="00F4117C"/>
    <w:rsid w:val="00F45238"/>
    <w:rsid w:val="00F91AD0"/>
    <w:rsid w:val="00FF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836">
      <w:bodyDiv w:val="1"/>
      <w:marLeft w:val="0"/>
      <w:marRight w:val="0"/>
      <w:marTop w:val="0"/>
      <w:marBottom w:val="0"/>
      <w:divBdr>
        <w:top w:val="none" w:sz="0" w:space="0" w:color="auto"/>
        <w:left w:val="none" w:sz="0" w:space="0" w:color="auto"/>
        <w:bottom w:val="none" w:sz="0" w:space="0" w:color="auto"/>
        <w:right w:val="none" w:sz="0" w:space="0" w:color="auto"/>
      </w:divBdr>
      <w:divsChild>
        <w:div w:id="139516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599173">
              <w:marLeft w:val="0"/>
              <w:marRight w:val="0"/>
              <w:marTop w:val="0"/>
              <w:marBottom w:val="0"/>
              <w:divBdr>
                <w:top w:val="none" w:sz="0" w:space="0" w:color="auto"/>
                <w:left w:val="none" w:sz="0" w:space="0" w:color="auto"/>
                <w:bottom w:val="none" w:sz="0" w:space="0" w:color="auto"/>
                <w:right w:val="none" w:sz="0" w:space="0" w:color="auto"/>
              </w:divBdr>
              <w:divsChild>
                <w:div w:id="4179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789">
      <w:bodyDiv w:val="1"/>
      <w:marLeft w:val="0"/>
      <w:marRight w:val="0"/>
      <w:marTop w:val="0"/>
      <w:marBottom w:val="0"/>
      <w:divBdr>
        <w:top w:val="none" w:sz="0" w:space="0" w:color="auto"/>
        <w:left w:val="none" w:sz="0" w:space="0" w:color="auto"/>
        <w:bottom w:val="none" w:sz="0" w:space="0" w:color="auto"/>
        <w:right w:val="none" w:sz="0" w:space="0" w:color="auto"/>
      </w:divBdr>
      <w:divsChild>
        <w:div w:id="18691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277361">
              <w:marLeft w:val="0"/>
              <w:marRight w:val="0"/>
              <w:marTop w:val="0"/>
              <w:marBottom w:val="0"/>
              <w:divBdr>
                <w:top w:val="none" w:sz="0" w:space="0" w:color="auto"/>
                <w:left w:val="none" w:sz="0" w:space="0" w:color="auto"/>
                <w:bottom w:val="none" w:sz="0" w:space="0" w:color="auto"/>
                <w:right w:val="none" w:sz="0" w:space="0" w:color="auto"/>
              </w:divBdr>
              <w:divsChild>
                <w:div w:id="9811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1855">
      <w:bodyDiv w:val="1"/>
      <w:marLeft w:val="0"/>
      <w:marRight w:val="0"/>
      <w:marTop w:val="0"/>
      <w:marBottom w:val="0"/>
      <w:divBdr>
        <w:top w:val="none" w:sz="0" w:space="0" w:color="auto"/>
        <w:left w:val="none" w:sz="0" w:space="0" w:color="auto"/>
        <w:bottom w:val="none" w:sz="0" w:space="0" w:color="auto"/>
        <w:right w:val="none" w:sz="0" w:space="0" w:color="auto"/>
      </w:divBdr>
      <w:divsChild>
        <w:div w:id="80485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962">
              <w:marLeft w:val="0"/>
              <w:marRight w:val="0"/>
              <w:marTop w:val="0"/>
              <w:marBottom w:val="0"/>
              <w:divBdr>
                <w:top w:val="none" w:sz="0" w:space="0" w:color="auto"/>
                <w:left w:val="none" w:sz="0" w:space="0" w:color="auto"/>
                <w:bottom w:val="none" w:sz="0" w:space="0" w:color="auto"/>
                <w:right w:val="none" w:sz="0" w:space="0" w:color="auto"/>
              </w:divBdr>
              <w:divsChild>
                <w:div w:id="13337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5435">
      <w:bodyDiv w:val="1"/>
      <w:marLeft w:val="0"/>
      <w:marRight w:val="0"/>
      <w:marTop w:val="0"/>
      <w:marBottom w:val="0"/>
      <w:divBdr>
        <w:top w:val="none" w:sz="0" w:space="0" w:color="auto"/>
        <w:left w:val="none" w:sz="0" w:space="0" w:color="auto"/>
        <w:bottom w:val="none" w:sz="0" w:space="0" w:color="auto"/>
        <w:right w:val="none" w:sz="0" w:space="0" w:color="auto"/>
      </w:divBdr>
      <w:divsChild>
        <w:div w:id="64212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963040">
              <w:marLeft w:val="0"/>
              <w:marRight w:val="0"/>
              <w:marTop w:val="0"/>
              <w:marBottom w:val="0"/>
              <w:divBdr>
                <w:top w:val="none" w:sz="0" w:space="0" w:color="auto"/>
                <w:left w:val="none" w:sz="0" w:space="0" w:color="auto"/>
                <w:bottom w:val="none" w:sz="0" w:space="0" w:color="auto"/>
                <w:right w:val="none" w:sz="0" w:space="0" w:color="auto"/>
              </w:divBdr>
              <w:divsChild>
                <w:div w:id="33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1438">
      <w:bodyDiv w:val="1"/>
      <w:marLeft w:val="0"/>
      <w:marRight w:val="0"/>
      <w:marTop w:val="0"/>
      <w:marBottom w:val="0"/>
      <w:divBdr>
        <w:top w:val="none" w:sz="0" w:space="0" w:color="auto"/>
        <w:left w:val="none" w:sz="0" w:space="0" w:color="auto"/>
        <w:bottom w:val="none" w:sz="0" w:space="0" w:color="auto"/>
        <w:right w:val="none" w:sz="0" w:space="0" w:color="auto"/>
      </w:divBdr>
      <w:divsChild>
        <w:div w:id="192370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01256">
              <w:marLeft w:val="0"/>
              <w:marRight w:val="0"/>
              <w:marTop w:val="0"/>
              <w:marBottom w:val="0"/>
              <w:divBdr>
                <w:top w:val="none" w:sz="0" w:space="0" w:color="auto"/>
                <w:left w:val="none" w:sz="0" w:space="0" w:color="auto"/>
                <w:bottom w:val="none" w:sz="0" w:space="0" w:color="auto"/>
                <w:right w:val="none" w:sz="0" w:space="0" w:color="auto"/>
              </w:divBdr>
              <w:divsChild>
                <w:div w:id="10516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550">
      <w:bodyDiv w:val="1"/>
      <w:marLeft w:val="0"/>
      <w:marRight w:val="0"/>
      <w:marTop w:val="0"/>
      <w:marBottom w:val="0"/>
      <w:divBdr>
        <w:top w:val="none" w:sz="0" w:space="0" w:color="auto"/>
        <w:left w:val="none" w:sz="0" w:space="0" w:color="auto"/>
        <w:bottom w:val="none" w:sz="0" w:space="0" w:color="auto"/>
        <w:right w:val="none" w:sz="0" w:space="0" w:color="auto"/>
      </w:divBdr>
      <w:divsChild>
        <w:div w:id="113836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510734">
              <w:marLeft w:val="0"/>
              <w:marRight w:val="0"/>
              <w:marTop w:val="0"/>
              <w:marBottom w:val="0"/>
              <w:divBdr>
                <w:top w:val="none" w:sz="0" w:space="0" w:color="auto"/>
                <w:left w:val="none" w:sz="0" w:space="0" w:color="auto"/>
                <w:bottom w:val="none" w:sz="0" w:space="0" w:color="auto"/>
                <w:right w:val="none" w:sz="0" w:space="0" w:color="auto"/>
              </w:divBdr>
              <w:divsChild>
                <w:div w:id="1717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3170">
      <w:bodyDiv w:val="1"/>
      <w:marLeft w:val="0"/>
      <w:marRight w:val="0"/>
      <w:marTop w:val="0"/>
      <w:marBottom w:val="0"/>
      <w:divBdr>
        <w:top w:val="none" w:sz="0" w:space="0" w:color="auto"/>
        <w:left w:val="none" w:sz="0" w:space="0" w:color="auto"/>
        <w:bottom w:val="none" w:sz="0" w:space="0" w:color="auto"/>
        <w:right w:val="none" w:sz="0" w:space="0" w:color="auto"/>
      </w:divBdr>
      <w:divsChild>
        <w:div w:id="1524592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117638">
              <w:marLeft w:val="0"/>
              <w:marRight w:val="0"/>
              <w:marTop w:val="0"/>
              <w:marBottom w:val="0"/>
              <w:divBdr>
                <w:top w:val="none" w:sz="0" w:space="0" w:color="auto"/>
                <w:left w:val="none" w:sz="0" w:space="0" w:color="auto"/>
                <w:bottom w:val="none" w:sz="0" w:space="0" w:color="auto"/>
                <w:right w:val="none" w:sz="0" w:space="0" w:color="auto"/>
              </w:divBdr>
              <w:divsChild>
                <w:div w:id="10124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866">
      <w:bodyDiv w:val="1"/>
      <w:marLeft w:val="0"/>
      <w:marRight w:val="0"/>
      <w:marTop w:val="0"/>
      <w:marBottom w:val="0"/>
      <w:divBdr>
        <w:top w:val="none" w:sz="0" w:space="0" w:color="auto"/>
        <w:left w:val="none" w:sz="0" w:space="0" w:color="auto"/>
        <w:bottom w:val="none" w:sz="0" w:space="0" w:color="auto"/>
        <w:right w:val="none" w:sz="0" w:space="0" w:color="auto"/>
      </w:divBdr>
      <w:divsChild>
        <w:div w:id="131144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118532">
              <w:marLeft w:val="0"/>
              <w:marRight w:val="0"/>
              <w:marTop w:val="0"/>
              <w:marBottom w:val="0"/>
              <w:divBdr>
                <w:top w:val="none" w:sz="0" w:space="0" w:color="auto"/>
                <w:left w:val="none" w:sz="0" w:space="0" w:color="auto"/>
                <w:bottom w:val="none" w:sz="0" w:space="0" w:color="auto"/>
                <w:right w:val="none" w:sz="0" w:space="0" w:color="auto"/>
              </w:divBdr>
              <w:divsChild>
                <w:div w:id="111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6742">
      <w:bodyDiv w:val="1"/>
      <w:marLeft w:val="0"/>
      <w:marRight w:val="0"/>
      <w:marTop w:val="0"/>
      <w:marBottom w:val="0"/>
      <w:divBdr>
        <w:top w:val="none" w:sz="0" w:space="0" w:color="auto"/>
        <w:left w:val="none" w:sz="0" w:space="0" w:color="auto"/>
        <w:bottom w:val="none" w:sz="0" w:space="0" w:color="auto"/>
        <w:right w:val="none" w:sz="0" w:space="0" w:color="auto"/>
      </w:divBdr>
      <w:divsChild>
        <w:div w:id="76940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227378">
              <w:marLeft w:val="0"/>
              <w:marRight w:val="0"/>
              <w:marTop w:val="0"/>
              <w:marBottom w:val="0"/>
              <w:divBdr>
                <w:top w:val="none" w:sz="0" w:space="0" w:color="auto"/>
                <w:left w:val="none" w:sz="0" w:space="0" w:color="auto"/>
                <w:bottom w:val="none" w:sz="0" w:space="0" w:color="auto"/>
                <w:right w:val="none" w:sz="0" w:space="0" w:color="auto"/>
              </w:divBdr>
              <w:divsChild>
                <w:div w:id="6021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54789">
      <w:bodyDiv w:val="1"/>
      <w:marLeft w:val="0"/>
      <w:marRight w:val="0"/>
      <w:marTop w:val="0"/>
      <w:marBottom w:val="0"/>
      <w:divBdr>
        <w:top w:val="none" w:sz="0" w:space="0" w:color="auto"/>
        <w:left w:val="none" w:sz="0" w:space="0" w:color="auto"/>
        <w:bottom w:val="none" w:sz="0" w:space="0" w:color="auto"/>
        <w:right w:val="none" w:sz="0" w:space="0" w:color="auto"/>
      </w:divBdr>
      <w:divsChild>
        <w:div w:id="67260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6494">
              <w:marLeft w:val="0"/>
              <w:marRight w:val="0"/>
              <w:marTop w:val="0"/>
              <w:marBottom w:val="0"/>
              <w:divBdr>
                <w:top w:val="none" w:sz="0" w:space="0" w:color="auto"/>
                <w:left w:val="none" w:sz="0" w:space="0" w:color="auto"/>
                <w:bottom w:val="none" w:sz="0" w:space="0" w:color="auto"/>
                <w:right w:val="none" w:sz="0" w:space="0" w:color="auto"/>
              </w:divBdr>
              <w:divsChild>
                <w:div w:id="19187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2933">
      <w:bodyDiv w:val="1"/>
      <w:marLeft w:val="0"/>
      <w:marRight w:val="0"/>
      <w:marTop w:val="0"/>
      <w:marBottom w:val="0"/>
      <w:divBdr>
        <w:top w:val="none" w:sz="0" w:space="0" w:color="auto"/>
        <w:left w:val="none" w:sz="0" w:space="0" w:color="auto"/>
        <w:bottom w:val="none" w:sz="0" w:space="0" w:color="auto"/>
        <w:right w:val="none" w:sz="0" w:space="0" w:color="auto"/>
      </w:divBdr>
      <w:divsChild>
        <w:div w:id="157354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375613">
              <w:marLeft w:val="0"/>
              <w:marRight w:val="0"/>
              <w:marTop w:val="0"/>
              <w:marBottom w:val="0"/>
              <w:divBdr>
                <w:top w:val="none" w:sz="0" w:space="0" w:color="auto"/>
                <w:left w:val="none" w:sz="0" w:space="0" w:color="auto"/>
                <w:bottom w:val="none" w:sz="0" w:space="0" w:color="auto"/>
                <w:right w:val="none" w:sz="0" w:space="0" w:color="auto"/>
              </w:divBdr>
              <w:divsChild>
                <w:div w:id="15341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36203">
      <w:bodyDiv w:val="1"/>
      <w:marLeft w:val="0"/>
      <w:marRight w:val="0"/>
      <w:marTop w:val="0"/>
      <w:marBottom w:val="0"/>
      <w:divBdr>
        <w:top w:val="none" w:sz="0" w:space="0" w:color="auto"/>
        <w:left w:val="none" w:sz="0" w:space="0" w:color="auto"/>
        <w:bottom w:val="none" w:sz="0" w:space="0" w:color="auto"/>
        <w:right w:val="none" w:sz="0" w:space="0" w:color="auto"/>
      </w:divBdr>
      <w:divsChild>
        <w:div w:id="206262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1516">
              <w:marLeft w:val="0"/>
              <w:marRight w:val="0"/>
              <w:marTop w:val="0"/>
              <w:marBottom w:val="0"/>
              <w:divBdr>
                <w:top w:val="none" w:sz="0" w:space="0" w:color="auto"/>
                <w:left w:val="none" w:sz="0" w:space="0" w:color="auto"/>
                <w:bottom w:val="none" w:sz="0" w:space="0" w:color="auto"/>
                <w:right w:val="none" w:sz="0" w:space="0" w:color="auto"/>
              </w:divBdr>
              <w:divsChild>
                <w:div w:id="5739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6114">
      <w:bodyDiv w:val="1"/>
      <w:marLeft w:val="0"/>
      <w:marRight w:val="0"/>
      <w:marTop w:val="0"/>
      <w:marBottom w:val="0"/>
      <w:divBdr>
        <w:top w:val="none" w:sz="0" w:space="0" w:color="auto"/>
        <w:left w:val="none" w:sz="0" w:space="0" w:color="auto"/>
        <w:bottom w:val="none" w:sz="0" w:space="0" w:color="auto"/>
        <w:right w:val="none" w:sz="0" w:space="0" w:color="auto"/>
      </w:divBdr>
      <w:divsChild>
        <w:div w:id="150320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903840">
              <w:marLeft w:val="0"/>
              <w:marRight w:val="0"/>
              <w:marTop w:val="0"/>
              <w:marBottom w:val="0"/>
              <w:divBdr>
                <w:top w:val="none" w:sz="0" w:space="0" w:color="auto"/>
                <w:left w:val="none" w:sz="0" w:space="0" w:color="auto"/>
                <w:bottom w:val="none" w:sz="0" w:space="0" w:color="auto"/>
                <w:right w:val="none" w:sz="0" w:space="0" w:color="auto"/>
              </w:divBdr>
              <w:divsChild>
                <w:div w:id="13547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C2DF5-BA0E-DA43-8A27-1F4E9067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3</Pages>
  <Words>1404</Words>
  <Characters>8003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FDA</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Marissa Carothers</cp:lastModifiedBy>
  <cp:revision>83</cp:revision>
  <dcterms:created xsi:type="dcterms:W3CDTF">2017-11-22T13:42:00Z</dcterms:created>
  <dcterms:modified xsi:type="dcterms:W3CDTF">2017-12-11T00:10:00Z</dcterms:modified>
</cp:coreProperties>
</file>